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290" w:rsidRDefault="009E3290" w:rsidP="009E3290">
      <w:pPr>
        <w:suppressAutoHyphens/>
        <w:ind w:left="-142"/>
        <w:jc w:val="center"/>
        <w:rPr>
          <w:sz w:val="24"/>
          <w:szCs w:val="24"/>
          <w:lang w:eastAsia="ar-SA"/>
        </w:rPr>
      </w:pPr>
      <w:r w:rsidRPr="008F5888">
        <w:rPr>
          <w:sz w:val="24"/>
          <w:szCs w:val="24"/>
          <w:lang w:eastAsia="ar-SA" w:bidi="ar-SA"/>
        </w:rPr>
        <w:t>Муниципальное бюджетное общеобразовательное учреждение «</w:t>
      </w:r>
      <w:r>
        <w:rPr>
          <w:sz w:val="24"/>
          <w:szCs w:val="24"/>
          <w:lang w:eastAsia="ar-SA"/>
        </w:rPr>
        <w:t>Казаклар</w:t>
      </w:r>
      <w:r w:rsidRPr="008F5888">
        <w:rPr>
          <w:sz w:val="24"/>
          <w:szCs w:val="24"/>
          <w:lang w:eastAsia="ar-SA" w:bidi="ar-SA"/>
        </w:rPr>
        <w:t xml:space="preserve">ская </w:t>
      </w:r>
      <w:r>
        <w:rPr>
          <w:sz w:val="24"/>
          <w:szCs w:val="24"/>
          <w:lang w:eastAsia="ar-SA"/>
        </w:rPr>
        <w:t xml:space="preserve">основная </w:t>
      </w:r>
      <w:r w:rsidRPr="008F5888">
        <w:rPr>
          <w:sz w:val="24"/>
          <w:szCs w:val="24"/>
          <w:lang w:eastAsia="ar-SA" w:bidi="ar-SA"/>
        </w:rPr>
        <w:t>общеобразовательная школа Высокогорского муниципального района Республики Татарстан»</w:t>
      </w:r>
    </w:p>
    <w:p w:rsidR="009E3290" w:rsidRDefault="009E3290" w:rsidP="0087362D">
      <w:pPr>
        <w:pStyle w:val="1"/>
        <w:spacing w:before="72"/>
        <w:ind w:left="0" w:right="-60" w:firstLine="0"/>
        <w:contextualSpacing/>
        <w:jc w:val="center"/>
      </w:pPr>
    </w:p>
    <w:p w:rsidR="009E3290" w:rsidRDefault="009E3290" w:rsidP="0087362D">
      <w:pPr>
        <w:pStyle w:val="1"/>
        <w:spacing w:before="72"/>
        <w:ind w:left="0" w:right="-60" w:firstLine="0"/>
        <w:contextualSpacing/>
        <w:jc w:val="center"/>
      </w:pPr>
    </w:p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</w:t>
      </w:r>
      <w:bookmarkStart w:id="0" w:name="_GoBack"/>
      <w:bookmarkEnd w:id="0"/>
      <w:r w:rsidR="009E3290" w:rsidRPr="00D65BBC">
        <w:t>школы при</w:t>
      </w:r>
      <w:r w:rsidRPr="00D65BBC">
        <w:t xml:space="preserve">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9E3290">
      <w:pPr>
        <w:pStyle w:val="a3"/>
        <w:spacing w:line="360" w:lineRule="auto"/>
        <w:ind w:right="102" w:firstLine="706"/>
      </w:pPr>
      <w:r>
        <w:t>Учащиеся образовательных 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7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2E1F" w:rsidRDefault="004F2E1F" w:rsidP="0006159D">
      <w:r>
        <w:separator/>
      </w:r>
    </w:p>
  </w:endnote>
  <w:endnote w:type="continuationSeparator" w:id="0">
    <w:p w:rsidR="004F2E1F" w:rsidRDefault="004F2E1F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3290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2E1F" w:rsidRDefault="004F2E1F" w:rsidP="0006159D">
      <w:r>
        <w:separator/>
      </w:r>
    </w:p>
  </w:footnote>
  <w:footnote w:type="continuationSeparator" w:id="0">
    <w:p w:rsidR="004F2E1F" w:rsidRDefault="004F2E1F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 w15:restartNumberingAfterBreak="0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0B6C19"/>
    <w:rsid w:val="004F2E1F"/>
    <w:rsid w:val="00707CEC"/>
    <w:rsid w:val="0087362D"/>
    <w:rsid w:val="009E3290"/>
    <w:rsid w:val="00A32ED1"/>
    <w:rsid w:val="00D65BBC"/>
    <w:rsid w:val="00DD6457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83CD23-DD16-464C-B267-0F7F5F192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</cp:revision>
  <dcterms:created xsi:type="dcterms:W3CDTF">2020-03-21T07:40:00Z</dcterms:created>
  <dcterms:modified xsi:type="dcterms:W3CDTF">2020-03-24T13:29:00Z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